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6" w:rsidRPr="00C26A12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мерам безопасности при купании в водоемах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На водоемах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местах, где выставлены щиты (аншлаги) с предупреждениями и запрещающими надписями;</w:t>
      </w: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необорудованных,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Меры обеспечения безопасности детей на воде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Взрослые обязаны не допускать: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купание в неустановленных местах;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Все дети должны помнить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купаться в воде при температуре ниже +18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о безопасности на водоёмах в летний период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При купании недопустимо: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Плавать в незнакомом месте, под мостами и у плотин.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Нырять с высоты, не зная глубины и рельефа дна.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Заплывать за буйки и ограждения.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4. Приближаться к судам, плотам и иным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Прыгать в воду с лодок, катеров, причалов.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Хватать друг друга за руки и ноги во время игр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Избегайте употребление алкоголя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умеющим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УВАЖАЕМЫЕ ВЗРОСЛЫЕ: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РОДИТЕЛИ, РУКОВОДИТЕЛИ ОБРАЗОВАТЕЛЬНЫХ УЧРЕЖДЕНИЙ,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ПЕДАГОГИ!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Безопасность жизни детей на водоемах во многих случаях зависит </w:t>
      </w: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ТОЛЬКО ОТ ВАС!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Категорически запрещено купание: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детей без надзора взрослых;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на надувных матрацах, камерах и других плавательных средствах (без надзора взрослых);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Прежде чем войти в воду, сделайте разминку, выполнив несколько легких упражнений.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Постепенно входите в воду, убедившись в том, что температура воды комфортна для тела (не ниже установленной нормы).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Продолжительность купания - не более 30 минут, при невысокой температуре воды - не более 5-6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 избежание перегревания отдыхайте на пляже в головном уборе.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допускать ситуаций неоправданного риска, шалости на воде.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тонет человек: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Сразу громко зовите на помощь: «Человек тонет!»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Попросите вызвать спасателей и «скорую помощь».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Бросьте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Если хорошо плаваете, снимите одежду и обувь и вплавь доберитесь до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</w:t>
      </w:r>
      <w:r w:rsidR="005B15DB">
        <w:rPr>
          <w:rFonts w:ascii="Times New Roman" w:hAnsi="Times New Roman" w:cs="Times New Roman"/>
          <w:sz w:val="24"/>
          <w:szCs w:val="24"/>
        </w:rPr>
        <w:t xml:space="preserve">ните под воду, увлекая за собой </w:t>
      </w:r>
      <w:r w:rsidRPr="00C26A12">
        <w:rPr>
          <w:rFonts w:ascii="Times New Roman" w:hAnsi="Times New Roman" w:cs="Times New Roman"/>
          <w:sz w:val="24"/>
          <w:szCs w:val="24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Если тонешь сам: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  Не паникуйте.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Снимите с себя лишнюю одежду, обувь, кричи, зови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Перевернитесь на спину, широко раскиньте руки, расслабьтесь, сделайте несколько глубоких вдохов.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Вы захлебнулись водой: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паникуйте, постарайтесь развернуться спиной к волне;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прижмите согнутые в локтях руки к нижней части груди и сделайте несколько резких выдохов, помогая себе руками;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затем очистите от воды нос и сделайте несколько глотательных движений;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восстановив дыхание, ложитесь на живот и двигайтесь к берегу;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необходимости позовите людей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Правила оказания помощи при утоплении: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Вызвать “Скорую помощь”.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НЕЛЬЗЯ: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ОСТАВЛЯТЬ ПОСТРАДАВШЕГО БЕЗ ВНИМАНИЯ (в любой момент может произойти остановка сердца);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ОСНОВНЫЕ ПРАВИЛА БЕЗОПАСНОГО ПОВЕДЕНИЯ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Во-вторых, при купании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заплывать за границы зоны купания;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подплывать к движущимся судам, лодкам, катерам, катамаранам, гидроциклам;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нырять и долго находиться под водой;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прыгать в воду в незнакомых местах, с причалов и др.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долго находиться в холодной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купаться на голодный желудок;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проводить в воде игры, связанные с нырянием и захватом друг друга;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плавать на досках, лежаках, бревнах, надувных матрасах и камерах (за пределы нормы заплыва);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приводить с собой собак и др. животных.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Наиболее известные способы отдыха: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паузы-медленный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выдох.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При возникновении чрезвычайных ситуаций необходимо звонить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единому телефону пожарных и спасателей «101», «01»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(все операторы сотовой связи)</w:t>
      </w:r>
    </w:p>
    <w:sectPr w:rsidR="00B715D2" w:rsidRPr="00C26A12" w:rsidSect="00CB293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1"/>
    <w:rsid w:val="00125315"/>
    <w:rsid w:val="004F250F"/>
    <w:rsid w:val="005B15DB"/>
    <w:rsid w:val="008325F2"/>
    <w:rsid w:val="008A3A75"/>
    <w:rsid w:val="00906C21"/>
    <w:rsid w:val="00A76D16"/>
    <w:rsid w:val="00B715D2"/>
    <w:rsid w:val="00BC1DC3"/>
    <w:rsid w:val="00C26A12"/>
    <w:rsid w:val="00CB2930"/>
    <w:rsid w:val="00D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и ПР</dc:creator>
  <cp:lastModifiedBy>lenovo</cp:lastModifiedBy>
  <cp:revision>2</cp:revision>
  <dcterms:created xsi:type="dcterms:W3CDTF">2020-06-25T06:50:00Z</dcterms:created>
  <dcterms:modified xsi:type="dcterms:W3CDTF">2020-06-25T06:50:00Z</dcterms:modified>
</cp:coreProperties>
</file>